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051E2" w:rsidRDefault="003000BD">
      <w:pPr>
        <w:spacing w:after="28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Copiare sulla carta intestata/ufficiale dell’Istituto Religioso, Casa o Parrocchia</w:t>
      </w:r>
    </w:p>
    <w:p w14:paraId="00000002" w14:textId="77777777" w:rsidR="00C051E2" w:rsidRDefault="003000BD">
      <w:pP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 – SIMILE</w:t>
      </w:r>
    </w:p>
    <w:p w14:paraId="00000003" w14:textId="2EA82C42" w:rsidR="00C051E2" w:rsidRDefault="003000BD" w:rsidP="003000BD">
      <w:pPr>
        <w:spacing w:before="280" w:after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ALLA QUESTURA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Ufficio immigrazione</w:t>
      </w:r>
      <w:r>
        <w:rPr>
          <w:rFonts w:ascii="Times New Roman" w:eastAsia="Times New Roman" w:hAnsi="Times New Roman" w:cs="Times New Roman"/>
          <w:b/>
        </w:rPr>
        <w:br/>
        <w:t xml:space="preserve">                                                                                          ROMA</w:t>
      </w:r>
    </w:p>
    <w:p w14:paraId="00000004" w14:textId="77777777" w:rsidR="00C051E2" w:rsidRDefault="003000BD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ATTESTAZIONE</w:t>
      </w:r>
    </w:p>
    <w:p w14:paraId="00000005" w14:textId="77777777" w:rsidR="00C051E2" w:rsidRDefault="003000BD">
      <w:pP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Il/La sottoscritto/a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nella mia qualità di Responsabile del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(nome dell’istituto Religioso, Casa o Parrocchia);</w:t>
      </w:r>
    </w:p>
    <w:p w14:paraId="00000006" w14:textId="77777777" w:rsidR="00C051E2" w:rsidRDefault="003000BD">
      <w:pPr>
        <w:spacing w:before="280" w:after="28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14:paraId="00000007" w14:textId="25F87097" w:rsidR="00C051E2" w:rsidRDefault="003000BD">
      <w:pP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                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(nome e cognome del religioso/a come scritto su passaporto), di nazionalità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   nato/a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il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__/__/___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0000008" w14:textId="77777777" w:rsidR="00C051E2" w:rsidRDefault="003000BD">
      <w:pPr>
        <w:numPr>
          <w:ilvl w:val="0"/>
          <w:numId w:val="1"/>
        </w:numPr>
        <w:spacing w:before="280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risiede presso l’Istituto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(indicare il domicilio dove effettivamente risiede lo/la straniera)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al seguente indirizzo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sin dal suo arrivo in Italia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__/__/___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(indicare la data di ingresso alla frontiera italiana);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00000009" w14:textId="77777777" w:rsidR="00C051E2" w:rsidRDefault="003000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qualità di: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SUORA PROFESSA / SACERDOTE / DIOCESANO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che svolge l’attività religiosa in comunità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(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N.B. Tale dicitura per coloro che hanno un visto rilasciato dall’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Amb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 Italiana per MOTIVI RELIGIOSI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0000000A" w14:textId="77777777" w:rsidR="00C051E2" w:rsidRDefault="003000B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  <w:t>OPPURE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</w:r>
    </w:p>
    <w:p w14:paraId="0000000B" w14:textId="77777777" w:rsidR="00C051E2" w:rsidRDefault="003000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qualità di: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STUDENTE DELL’UNIVERSITÀ PONTIFICIA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(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N.B. È obbligatorio il certificato di iscrizione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a.a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 corrente, per coloro che hanno ottenuto un visto dall’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Amb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 Italiana per “STUDIO/UNIVERSITÀ” oppure “STUDIO”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0000000C" w14:textId="77777777" w:rsidR="00C051E2" w:rsidRDefault="003000B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  <w:t>OPPURE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</w:r>
    </w:p>
    <w:p w14:paraId="0000000D" w14:textId="77777777" w:rsidR="00C051E2" w:rsidRDefault="003000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qualità di: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ASPIRANTE ALLA VITA RELIGIOSA / NOVIZIO/A oppure POSTULANTE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in formazione religiosa all’interno dell’Istituto Religioso, Casa oppure Parrocchia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(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N.B. per coloro che hanno ottenuto un visto dall’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Amb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 Italiana per “STUDIO”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0000000E" w14:textId="77777777" w:rsidR="00C051E2" w:rsidRDefault="003000BD">
      <w:pPr>
        <w:numPr>
          <w:ilvl w:val="0"/>
          <w:numId w:val="2"/>
        </w:numPr>
        <w:spacing w:before="280"/>
      </w:pPr>
      <w:r>
        <w:rPr>
          <w:rFonts w:ascii="Times New Roman" w:eastAsia="Times New Roman" w:hAnsi="Times New Roman" w:cs="Times New Roman"/>
          <w:sz w:val="22"/>
          <w:szCs w:val="22"/>
        </w:rPr>
        <w:t>Lo stesso Istituto (Congregazione, Collegio...) si impegna provvedere per tutte le spese, quali: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il sostentamento, l’alloggio, i viaggi, l’assistenza ospedaliera e le cure mediche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per tutto il periodo della permanenza in Italia;</w:t>
      </w:r>
    </w:p>
    <w:p w14:paraId="0000000F" w14:textId="77777777" w:rsidR="00C051E2" w:rsidRPr="003000BD" w:rsidRDefault="003000BD">
      <w:pPr>
        <w:numPr>
          <w:ilvl w:val="0"/>
          <w:numId w:val="2"/>
        </w:numPr>
        <w:spacing w:after="280"/>
      </w:pPr>
      <w:r>
        <w:rPr>
          <w:rFonts w:ascii="Times New Roman" w:eastAsia="Times New Roman" w:hAnsi="Times New Roman" w:cs="Times New Roman"/>
          <w:sz w:val="22"/>
          <w:szCs w:val="22"/>
        </w:rPr>
        <w:t>Il sottoscritto, inoltre, si impegna a comunicare tempestivamente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l’eventuale abbandono dell’Istituto Religioso,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il cambiamento di residenza con l’indicazione della località ove è diretto,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nonché la partenza definitiva dello straniero dall’Italia.</w:t>
      </w:r>
    </w:p>
    <w:p w14:paraId="2C02CF7A" w14:textId="4E9978E0" w:rsidR="003000BD" w:rsidRDefault="0039713D" w:rsidP="003000BD">
      <w:pPr>
        <w:ind w:left="720"/>
      </w:pPr>
      <w:r>
        <w:rPr>
          <w:rFonts w:ascii="Times New Roman" w:eastAsia="Times New Roman" w:hAnsi="Times New Roman" w:cs="Times New Roman"/>
          <w:b/>
        </w:rPr>
        <w:t>Luogo e d</w:t>
      </w:r>
      <w:bookmarkStart w:id="0" w:name="_GoBack"/>
      <w:bookmarkEnd w:id="0"/>
      <w:r w:rsidR="003000BD" w:rsidRPr="003000BD">
        <w:rPr>
          <w:rFonts w:ascii="Times New Roman" w:eastAsia="Times New Roman" w:hAnsi="Times New Roman" w:cs="Times New Roman"/>
          <w:b/>
        </w:rPr>
        <w:t>ata:</w:t>
      </w:r>
      <w:r w:rsidR="003000BD" w:rsidRPr="003000BD">
        <w:rPr>
          <w:rFonts w:ascii="Times New Roman" w:eastAsia="Times New Roman" w:hAnsi="Times New Roman" w:cs="Times New Roman"/>
        </w:rPr>
        <w:t xml:space="preserve"> __________________________</w:t>
      </w:r>
    </w:p>
    <w:p w14:paraId="05CDFD35" w14:textId="77777777" w:rsidR="003000BD" w:rsidRDefault="003000BD" w:rsidP="003000BD">
      <w:pPr>
        <w:spacing w:before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In fede.</w:t>
      </w:r>
      <w:r>
        <w:rPr>
          <w:rFonts w:ascii="Times New Roman" w:eastAsia="Times New Roman" w:hAnsi="Times New Roman" w:cs="Times New Roman"/>
          <w:b/>
        </w:rPr>
        <w:br/>
        <w:t xml:space="preserve">                                                                                  IL/LA RESPONSABILE</w:t>
      </w:r>
    </w:p>
    <w:p w14:paraId="243CB5E0" w14:textId="77777777" w:rsidR="003000BD" w:rsidRDefault="003000BD" w:rsidP="003000B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10" w14:textId="481A1775" w:rsidR="00C051E2" w:rsidRPr="003000BD" w:rsidRDefault="003000BD" w:rsidP="003000B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NULLA OSTA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da parte del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dicastero Vaticano competente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Religiosi / Clero / Vicariato / Propaganda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Dal 1 aprile 2016 le Prese a Carico devono contenere indirizzo e-mail e numero di telefono</w:t>
      </w:r>
    </w:p>
    <w:sectPr w:rsidR="00C051E2" w:rsidRPr="003000BD" w:rsidSect="003000BD">
      <w:pgSz w:w="11906" w:h="16838"/>
      <w:pgMar w:top="1440" w:right="1080" w:bottom="142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A0E"/>
    <w:multiLevelType w:val="multilevel"/>
    <w:tmpl w:val="70469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96C3DDB"/>
    <w:multiLevelType w:val="multilevel"/>
    <w:tmpl w:val="EA0675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color w:val="FF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051E2"/>
    <w:rsid w:val="003000BD"/>
    <w:rsid w:val="0039713D"/>
    <w:rsid w:val="00C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Vari</cp:lastModifiedBy>
  <cp:revision>5</cp:revision>
  <dcterms:created xsi:type="dcterms:W3CDTF">2025-04-11T07:32:00Z</dcterms:created>
  <dcterms:modified xsi:type="dcterms:W3CDTF">2025-04-11T08:03:00Z</dcterms:modified>
</cp:coreProperties>
</file>